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59" w:rsidRPr="00CB73BA" w:rsidRDefault="00447459" w:rsidP="00A557BB">
      <w:pPr>
        <w:jc w:val="right"/>
        <w:rPr>
          <w:rFonts w:cs="Times New Roman"/>
          <w:i/>
          <w:sz w:val="20"/>
          <w:szCs w:val="20"/>
          <w:u w:val="single"/>
        </w:rPr>
      </w:pPr>
      <w:r w:rsidRPr="00CB73BA">
        <w:rPr>
          <w:rFonts w:cs="Times New Roman"/>
          <w:i/>
          <w:sz w:val="20"/>
          <w:szCs w:val="20"/>
          <w:u w:val="single"/>
        </w:rPr>
        <w:t>Z</w:t>
      </w:r>
      <w:r w:rsidR="00CB73BA" w:rsidRPr="00CB73BA">
        <w:rPr>
          <w:rFonts w:cs="Times New Roman"/>
          <w:i/>
          <w:sz w:val="20"/>
          <w:szCs w:val="20"/>
          <w:u w:val="single"/>
        </w:rPr>
        <w:t>ałącznik nr 3</w:t>
      </w:r>
    </w:p>
    <w:p w:rsidR="00CB73BA" w:rsidRDefault="00447459" w:rsidP="00CB73BA">
      <w:pPr>
        <w:jc w:val="right"/>
        <w:rPr>
          <w:rFonts w:cs="Times New Roman"/>
          <w:i/>
          <w:sz w:val="20"/>
          <w:szCs w:val="20"/>
        </w:rPr>
      </w:pPr>
      <w:r w:rsidRPr="00CB73BA">
        <w:rPr>
          <w:rFonts w:cs="Times New Roman"/>
          <w:i/>
          <w:sz w:val="20"/>
          <w:szCs w:val="20"/>
        </w:rPr>
        <w:t>do Regulaminu przetargu nieograniczonego</w:t>
      </w:r>
      <w:r w:rsidR="00CB73BA">
        <w:rPr>
          <w:rFonts w:cs="Times New Roman"/>
          <w:i/>
          <w:sz w:val="20"/>
          <w:szCs w:val="20"/>
        </w:rPr>
        <w:t xml:space="preserve"> </w:t>
      </w:r>
      <w:r w:rsidRPr="00CB73BA">
        <w:rPr>
          <w:rFonts w:cs="Times New Roman"/>
          <w:i/>
          <w:sz w:val="20"/>
          <w:szCs w:val="20"/>
        </w:rPr>
        <w:t xml:space="preserve">ustnego na sprzedaż </w:t>
      </w:r>
    </w:p>
    <w:p w:rsidR="00447459" w:rsidRPr="00CB73BA" w:rsidRDefault="00447459" w:rsidP="00CB73BA">
      <w:pPr>
        <w:jc w:val="right"/>
        <w:rPr>
          <w:rFonts w:cs="Times New Roman"/>
          <w:i/>
          <w:sz w:val="20"/>
          <w:szCs w:val="20"/>
        </w:rPr>
      </w:pPr>
      <w:r w:rsidRPr="00CB73BA">
        <w:rPr>
          <w:rFonts w:cs="Times New Roman"/>
          <w:i/>
          <w:sz w:val="20"/>
          <w:szCs w:val="20"/>
        </w:rPr>
        <w:t xml:space="preserve">drewna opałowego stanowiącego własność Gminy </w:t>
      </w:r>
      <w:r w:rsidR="00D57DC8" w:rsidRPr="00CB73BA">
        <w:rPr>
          <w:rFonts w:cs="Times New Roman"/>
          <w:i/>
          <w:sz w:val="20"/>
          <w:szCs w:val="20"/>
        </w:rPr>
        <w:t>Bobrowice</w:t>
      </w:r>
    </w:p>
    <w:p w:rsidR="00CB73BA" w:rsidRDefault="00CB73BA" w:rsidP="004D3D9F">
      <w:pPr>
        <w:jc w:val="center"/>
        <w:rPr>
          <w:rFonts w:cs="Times New Roman"/>
          <w:b/>
          <w:sz w:val="28"/>
          <w:szCs w:val="28"/>
        </w:rPr>
      </w:pPr>
    </w:p>
    <w:p w:rsidR="00CB73BA" w:rsidRDefault="00CB73BA" w:rsidP="004D3D9F">
      <w:pPr>
        <w:jc w:val="center"/>
        <w:rPr>
          <w:rFonts w:cs="Times New Roman"/>
          <w:b/>
          <w:sz w:val="28"/>
          <w:szCs w:val="28"/>
        </w:rPr>
      </w:pPr>
    </w:p>
    <w:p w:rsidR="00447459" w:rsidRDefault="00447459" w:rsidP="004D3D9F">
      <w:pPr>
        <w:jc w:val="center"/>
        <w:rPr>
          <w:rFonts w:cs="Times New Roman"/>
          <w:b/>
          <w:sz w:val="28"/>
          <w:szCs w:val="28"/>
        </w:rPr>
      </w:pPr>
      <w:r w:rsidRPr="004D3D9F">
        <w:rPr>
          <w:rFonts w:cs="Times New Roman"/>
          <w:b/>
          <w:sz w:val="28"/>
          <w:szCs w:val="28"/>
        </w:rPr>
        <w:t>UMOWA</w:t>
      </w:r>
      <w:r w:rsidR="004D3D9F">
        <w:rPr>
          <w:rFonts w:cs="Times New Roman"/>
          <w:b/>
          <w:sz w:val="28"/>
          <w:szCs w:val="28"/>
        </w:rPr>
        <w:t xml:space="preserve"> </w:t>
      </w:r>
      <w:r w:rsidRPr="004D3D9F">
        <w:rPr>
          <w:rFonts w:cs="Times New Roman"/>
          <w:b/>
          <w:sz w:val="28"/>
          <w:szCs w:val="28"/>
        </w:rPr>
        <w:t>SPRZEDAŻY</w:t>
      </w:r>
    </w:p>
    <w:p w:rsidR="00CB73BA" w:rsidRPr="004D3D9F" w:rsidRDefault="00CB73BA" w:rsidP="004D3D9F">
      <w:pPr>
        <w:jc w:val="center"/>
        <w:rPr>
          <w:rFonts w:cs="Times New Roman"/>
          <w:b/>
          <w:sz w:val="28"/>
          <w:szCs w:val="28"/>
        </w:rPr>
      </w:pPr>
    </w:p>
    <w:p w:rsidR="00CB73BA" w:rsidRPr="00CB73BA" w:rsidRDefault="00CB73BA" w:rsidP="00CB73BA">
      <w:pPr>
        <w:tabs>
          <w:tab w:val="left" w:pos="20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zawarta w</w:t>
      </w:r>
      <w:r w:rsidRPr="00CB73BA"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  <w:r w:rsidRPr="00CB73BA">
        <w:rPr>
          <w:rFonts w:eastAsia="Times New Roman" w:cs="Times New Roman"/>
          <w:kern w:val="0"/>
          <w:szCs w:val="22"/>
          <w:lang w:eastAsia="pl-PL" w:bidi="ar-SA"/>
        </w:rPr>
        <w:t xml:space="preserve">dniu </w:t>
      </w:r>
      <w:r>
        <w:rPr>
          <w:rFonts w:eastAsia="Times New Roman" w:cs="Times New Roman"/>
          <w:kern w:val="0"/>
          <w:szCs w:val="22"/>
          <w:lang w:eastAsia="pl-PL" w:bidi="ar-SA"/>
        </w:rPr>
        <w:t>………………….</w:t>
      </w:r>
      <w:r w:rsidRPr="00CB73BA">
        <w:rPr>
          <w:rFonts w:eastAsia="Times New Roman" w:cs="Times New Roman"/>
          <w:kern w:val="0"/>
          <w:szCs w:val="22"/>
          <w:lang w:eastAsia="pl-PL" w:bidi="ar-SA"/>
        </w:rPr>
        <w:t xml:space="preserve">2018 r., </w:t>
      </w:r>
      <w:r w:rsidRPr="00CB73BA">
        <w:rPr>
          <w:rFonts w:eastAsia="Times New Roman" w:cs="Times New Roman"/>
          <w:kern w:val="0"/>
          <w:lang w:eastAsia="pl-PL" w:bidi="ar-SA"/>
        </w:rPr>
        <w:t>pomiędzy:</w:t>
      </w:r>
    </w:p>
    <w:p w:rsidR="00CB73BA" w:rsidRPr="00CB73BA" w:rsidRDefault="00CB73BA" w:rsidP="00CB73BA">
      <w:pPr>
        <w:tabs>
          <w:tab w:val="left" w:pos="20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i/>
          <w:iCs/>
          <w:kern w:val="0"/>
          <w:szCs w:val="22"/>
          <w:lang w:eastAsia="pl-PL" w:bidi="ar-SA"/>
        </w:rPr>
      </w:pPr>
      <w:r w:rsidRPr="00CB73BA">
        <w:rPr>
          <w:rFonts w:eastAsia="Times New Roman" w:cs="Times New Roman"/>
          <w:kern w:val="0"/>
          <w:lang w:eastAsia="pl-PL" w:bidi="ar-SA"/>
        </w:rPr>
        <w:t>1)</w:t>
      </w:r>
      <w:r w:rsidRPr="00CB73BA">
        <w:rPr>
          <w:rFonts w:eastAsia="Times New Roman" w:cs="Times New Roman"/>
          <w:kern w:val="0"/>
          <w:szCs w:val="22"/>
          <w:lang w:eastAsia="pl-PL" w:bidi="ar-SA"/>
        </w:rPr>
        <w:t xml:space="preserve"> Gminą </w:t>
      </w:r>
      <w:r w:rsidRPr="00CB73BA">
        <w:rPr>
          <w:rFonts w:eastAsia="Times New Roman" w:cs="Times New Roman"/>
          <w:kern w:val="0"/>
          <w:lang w:eastAsia="pl-PL" w:bidi="ar-SA"/>
        </w:rPr>
        <w:t xml:space="preserve">Bobrowice </w:t>
      </w:r>
      <w:r w:rsidRPr="00CB73BA">
        <w:rPr>
          <w:rFonts w:eastAsia="Times New Roman" w:cs="Times New Roman"/>
          <w:kern w:val="0"/>
          <w:szCs w:val="20"/>
          <w:lang w:eastAsia="pl-PL" w:bidi="ar-SA"/>
        </w:rPr>
        <w:t xml:space="preserve">z </w:t>
      </w:r>
      <w:r w:rsidRPr="00CB73BA">
        <w:rPr>
          <w:rFonts w:eastAsia="Times New Roman" w:cs="Times New Roman"/>
          <w:kern w:val="0"/>
          <w:szCs w:val="22"/>
          <w:lang w:eastAsia="pl-PL" w:bidi="ar-SA"/>
        </w:rPr>
        <w:t>siedzibą w Bobrowicach nr 131, 66-627 Bobrowice,                        NIP 926-10-01-701,</w:t>
      </w:r>
      <w:r w:rsidRPr="00CB73BA">
        <w:rPr>
          <w:rFonts w:eastAsia="Times New Roman" w:cs="Times New Roman"/>
          <w:kern w:val="0"/>
          <w:lang w:eastAsia="pl-PL" w:bidi="ar-SA"/>
        </w:rPr>
        <w:t xml:space="preserve"> zwaną w treści </w:t>
      </w:r>
      <w:r w:rsidRPr="00CB73BA">
        <w:rPr>
          <w:rFonts w:eastAsia="Times New Roman" w:cs="Times New Roman"/>
          <w:kern w:val="0"/>
          <w:szCs w:val="22"/>
          <w:lang w:eastAsia="pl-PL" w:bidi="ar-SA"/>
        </w:rPr>
        <w:t xml:space="preserve">umowy </w:t>
      </w:r>
      <w:r>
        <w:rPr>
          <w:rFonts w:eastAsia="Times New Roman" w:cs="Times New Roman"/>
          <w:b/>
          <w:i/>
          <w:iCs/>
          <w:kern w:val="0"/>
          <w:szCs w:val="22"/>
          <w:lang w:eastAsia="pl-PL" w:bidi="ar-SA"/>
        </w:rPr>
        <w:t>Sprzedawcą</w:t>
      </w:r>
      <w:r w:rsidRPr="00CB73BA">
        <w:rPr>
          <w:rFonts w:eastAsia="Times New Roman" w:cs="Times New Roman"/>
          <w:kern w:val="0"/>
          <w:szCs w:val="22"/>
          <w:lang w:eastAsia="pl-PL" w:bidi="ar-SA"/>
        </w:rPr>
        <w:t>,</w:t>
      </w:r>
      <w:r w:rsidRPr="00CB73BA">
        <w:rPr>
          <w:rFonts w:eastAsia="Times New Roman" w:cs="Times New Roman"/>
          <w:kern w:val="0"/>
          <w:lang w:eastAsia="pl-PL" w:bidi="ar-SA"/>
        </w:rPr>
        <w:t xml:space="preserve"> którą reprezentuje</w:t>
      </w:r>
      <w:r w:rsidRPr="00CB73BA">
        <w:rPr>
          <w:rFonts w:eastAsia="Times New Roman" w:cs="Times New Roman"/>
          <w:kern w:val="0"/>
          <w:szCs w:val="20"/>
          <w:lang w:eastAsia="pl-PL" w:bidi="ar-SA"/>
        </w:rPr>
        <w:t>:</w:t>
      </w:r>
    </w:p>
    <w:p w:rsidR="00CB73BA" w:rsidRPr="00CB73BA" w:rsidRDefault="00CB73BA" w:rsidP="00CB73BA">
      <w:pPr>
        <w:tabs>
          <w:tab w:val="left" w:pos="311"/>
          <w:tab w:val="left" w:pos="340"/>
        </w:tabs>
        <w:suppressAutoHyphens w:val="0"/>
        <w:autoSpaceDE w:val="0"/>
        <w:autoSpaceDN w:val="0"/>
        <w:adjustRightInd w:val="0"/>
        <w:spacing w:line="276" w:lineRule="auto"/>
        <w:ind w:left="340" w:hanging="34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CB73BA">
        <w:rPr>
          <w:rFonts w:eastAsia="Times New Roman" w:cs="Times New Roman"/>
          <w:kern w:val="0"/>
          <w:szCs w:val="20"/>
          <w:lang w:eastAsia="pl-PL" w:bidi="ar-SA"/>
        </w:rPr>
        <w:t xml:space="preserve">Wójt Gminy Bobrowice  - 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Pan </w:t>
      </w:r>
      <w:r w:rsidRPr="00CB73BA">
        <w:rPr>
          <w:rFonts w:eastAsia="Times New Roman" w:cs="Times New Roman"/>
          <w:kern w:val="0"/>
          <w:szCs w:val="20"/>
          <w:lang w:eastAsia="pl-PL" w:bidi="ar-SA"/>
        </w:rPr>
        <w:t xml:space="preserve">Marek Babul </w:t>
      </w:r>
    </w:p>
    <w:p w:rsidR="00CB73BA" w:rsidRPr="00CB73BA" w:rsidRDefault="00CB73BA" w:rsidP="00CB73BA">
      <w:pPr>
        <w:tabs>
          <w:tab w:val="left" w:pos="20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CB73BA">
        <w:rPr>
          <w:rFonts w:eastAsia="Times New Roman" w:cs="Times New Roman"/>
          <w:kern w:val="0"/>
          <w:lang w:eastAsia="pl-PL" w:bidi="ar-SA"/>
        </w:rPr>
        <w:t xml:space="preserve">przy kontrasygnacie - Skarbnik Gminy - Pani Teresy Kuli </w:t>
      </w:r>
    </w:p>
    <w:p w:rsidR="00CB73BA" w:rsidRPr="00CB73BA" w:rsidRDefault="00CB73BA" w:rsidP="00CB73BA">
      <w:pPr>
        <w:tabs>
          <w:tab w:val="left" w:pos="20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CB73BA">
        <w:rPr>
          <w:rFonts w:eastAsia="Times New Roman" w:cs="Times New Roman"/>
          <w:kern w:val="0"/>
          <w:szCs w:val="20"/>
          <w:lang w:eastAsia="pl-PL" w:bidi="ar-SA"/>
        </w:rPr>
        <w:t xml:space="preserve">a </w:t>
      </w:r>
    </w:p>
    <w:p w:rsidR="00447459" w:rsidRPr="00CB73BA" w:rsidRDefault="00CB73BA" w:rsidP="000D4BFB">
      <w:pPr>
        <w:tabs>
          <w:tab w:val="left" w:pos="20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CB73BA">
        <w:rPr>
          <w:rFonts w:eastAsia="Times New Roman" w:cs="Times New Roman"/>
          <w:kern w:val="0"/>
          <w:szCs w:val="20"/>
          <w:lang w:eastAsia="pl-PL" w:bidi="ar-SA"/>
        </w:rPr>
        <w:t>2)</w:t>
      </w:r>
      <w:r w:rsidRPr="00CB73BA">
        <w:rPr>
          <w:rFonts w:eastAsia="Times New Roman" w:cs="Times New Roman"/>
          <w:kern w:val="0"/>
          <w:lang w:eastAsia="pl-PL" w:bidi="ar-SA"/>
        </w:rPr>
        <w:t xml:space="preserve"> </w:t>
      </w:r>
      <w:r w:rsidR="00447459" w:rsidRPr="00CB73BA">
        <w:rPr>
          <w:rFonts w:cs="Times New Roman"/>
        </w:rPr>
        <w:t>Panem (</w:t>
      </w:r>
      <w:proofErr w:type="spellStart"/>
      <w:r w:rsidR="00447459" w:rsidRPr="00CB73BA">
        <w:rPr>
          <w:rFonts w:cs="Times New Roman"/>
        </w:rPr>
        <w:t>ią</w:t>
      </w:r>
      <w:proofErr w:type="spellEnd"/>
      <w:r w:rsidR="00447459" w:rsidRPr="000D4BFB">
        <w:rPr>
          <w:rFonts w:cs="Times New Roman"/>
        </w:rPr>
        <w:t>)</w:t>
      </w:r>
      <w:r w:rsidR="000D4BFB">
        <w:rPr>
          <w:rFonts w:cs="Times New Roman"/>
        </w:rPr>
        <w:t xml:space="preserve"> …………………………………………..</w:t>
      </w:r>
      <w:r w:rsidR="00447459" w:rsidRPr="00CB73BA">
        <w:rPr>
          <w:rFonts w:cs="Times New Roman"/>
        </w:rPr>
        <w:t xml:space="preserve"> zam. w</w:t>
      </w:r>
      <w:r w:rsidR="000D4BFB">
        <w:rPr>
          <w:rFonts w:cs="Times New Roman"/>
        </w:rPr>
        <w:t xml:space="preserve"> ………………………………</w:t>
      </w:r>
      <w:r w:rsidR="00447459" w:rsidRPr="00CB73BA">
        <w:rPr>
          <w:rFonts w:cs="Times New Roman"/>
        </w:rPr>
        <w:t xml:space="preserve"> legitymującym(ą) się dowodem osobistym nr </w:t>
      </w:r>
      <w:r w:rsidR="000D4BFB">
        <w:rPr>
          <w:rFonts w:cs="Times New Roman"/>
        </w:rPr>
        <w:t>………………………………………..</w:t>
      </w:r>
      <w:r w:rsidR="00447459" w:rsidRPr="00CB73BA">
        <w:rPr>
          <w:rFonts w:cs="Times New Roman"/>
        </w:rPr>
        <w:t xml:space="preserve"> wydanym przez </w:t>
      </w:r>
      <w:r w:rsidR="000D4BFB">
        <w:rPr>
          <w:rFonts w:cs="Times New Roman"/>
        </w:rPr>
        <w:t>…………………………………………………………………………….</w:t>
      </w:r>
      <w:r w:rsidR="00447459" w:rsidRPr="00CB73BA">
        <w:rPr>
          <w:rFonts w:cs="Times New Roman"/>
        </w:rPr>
        <w:t xml:space="preserve">, </w:t>
      </w:r>
      <w:r>
        <w:rPr>
          <w:rFonts w:cs="Times New Roman"/>
        </w:rPr>
        <w:t>PESEL</w:t>
      </w:r>
      <w:r w:rsidR="000D4BFB">
        <w:rPr>
          <w:rFonts w:cs="Times New Roman"/>
        </w:rPr>
        <w:t xml:space="preserve"> ………………………………………………………….</w:t>
      </w:r>
      <w:r w:rsidR="00447459" w:rsidRPr="00CB73BA">
        <w:rPr>
          <w:rFonts w:cs="Times New Roman"/>
        </w:rPr>
        <w:t xml:space="preserve">  prowadzącym(ą)  działa</w:t>
      </w:r>
      <w:r>
        <w:rPr>
          <w:rFonts w:cs="Times New Roman"/>
        </w:rPr>
        <w:t xml:space="preserve">lność  gospodarczą  pod  firmą </w:t>
      </w:r>
      <w:r w:rsidR="000D4BFB">
        <w:rPr>
          <w:rFonts w:cs="Times New Roman"/>
        </w:rPr>
        <w:t>……………………………………………………………………….</w:t>
      </w:r>
      <w:r w:rsidR="00447459" w:rsidRPr="00CB73BA">
        <w:rPr>
          <w:rFonts w:cs="Times New Roman"/>
        </w:rPr>
        <w:t xml:space="preserve"> z</w:t>
      </w:r>
      <w:r>
        <w:rPr>
          <w:rFonts w:cs="Times New Roman"/>
        </w:rPr>
        <w:t xml:space="preserve"> </w:t>
      </w:r>
      <w:r w:rsidR="00447459" w:rsidRPr="00CB73BA">
        <w:rPr>
          <w:rFonts w:cs="Times New Roman"/>
        </w:rPr>
        <w:t xml:space="preserve">siedzibą  </w:t>
      </w:r>
      <w:r w:rsidR="000D4BFB">
        <w:rPr>
          <w:rFonts w:cs="Times New Roman"/>
        </w:rPr>
        <w:t>………………………………………………………</w:t>
      </w:r>
      <w:r w:rsidR="00447459" w:rsidRPr="00CB73BA">
        <w:rPr>
          <w:rFonts w:cs="Times New Roman"/>
        </w:rPr>
        <w:t xml:space="preserve">  NIP  </w:t>
      </w:r>
      <w:r w:rsidR="000D4BFB">
        <w:rPr>
          <w:rFonts w:cs="Times New Roman"/>
        </w:rPr>
        <w:t>………………………</w:t>
      </w:r>
      <w:r w:rsidR="00447459" w:rsidRPr="00CB73BA">
        <w:rPr>
          <w:rFonts w:cs="Times New Roman"/>
        </w:rPr>
        <w:t xml:space="preserve">,  REGON  </w:t>
      </w:r>
      <w:r w:rsidR="000D4BFB">
        <w:rPr>
          <w:rFonts w:cs="Times New Roman"/>
        </w:rPr>
        <w:t>………………………….............................</w:t>
      </w:r>
      <w:r w:rsidR="00447459" w:rsidRPr="00CB73BA">
        <w:rPr>
          <w:rFonts w:cs="Times New Roman"/>
        </w:rPr>
        <w:t>, zwanym(ą) dalej „kupującym” lub</w:t>
      </w:r>
      <w:r>
        <w:rPr>
          <w:rFonts w:cs="Times New Roman"/>
        </w:rPr>
        <w:t xml:space="preserve"> </w:t>
      </w:r>
      <w:r w:rsidR="00447459" w:rsidRPr="00CB73BA">
        <w:rPr>
          <w:rFonts w:cs="Times New Roman"/>
        </w:rPr>
        <w:t xml:space="preserve">firmą </w:t>
      </w:r>
      <w:r w:rsidR="000D4BFB">
        <w:rPr>
          <w:rFonts w:cs="Times New Roman"/>
        </w:rPr>
        <w:t xml:space="preserve">…………………….……………..…… </w:t>
      </w:r>
      <w:r>
        <w:rPr>
          <w:rFonts w:cs="Times New Roman"/>
        </w:rPr>
        <w:t xml:space="preserve">z </w:t>
      </w:r>
      <w:r w:rsidR="00447459" w:rsidRPr="00CB73BA">
        <w:rPr>
          <w:rFonts w:cs="Times New Roman"/>
        </w:rPr>
        <w:t xml:space="preserve">siedzibą w </w:t>
      </w:r>
      <w:r w:rsidR="000D4BFB">
        <w:rPr>
          <w:rFonts w:cs="Times New Roman"/>
        </w:rPr>
        <w:t>…………………………………</w:t>
      </w:r>
      <w:r w:rsidR="00447459" w:rsidRPr="00CB73BA">
        <w:rPr>
          <w:rFonts w:cs="Times New Roman"/>
        </w:rPr>
        <w:t xml:space="preserve"> przy ul. </w:t>
      </w:r>
      <w:r w:rsidR="000D4BFB">
        <w:rPr>
          <w:rFonts w:cs="Times New Roman"/>
        </w:rPr>
        <w:t>………………………………………………</w:t>
      </w:r>
      <w:r w:rsidR="00447459" w:rsidRPr="00CB73BA">
        <w:rPr>
          <w:rFonts w:cs="Times New Roman"/>
        </w:rPr>
        <w:t xml:space="preserve"> wpisaną do Rejestru Przedsiębiorców Krajowego Rejestru Sądowego prowadzonego przez</w:t>
      </w:r>
      <w:r>
        <w:rPr>
          <w:rFonts w:cs="Times New Roman"/>
        </w:rPr>
        <w:t xml:space="preserve"> Sąd </w:t>
      </w:r>
      <w:r w:rsidR="000D4BFB">
        <w:rPr>
          <w:rFonts w:cs="Times New Roman"/>
        </w:rPr>
        <w:t>……………………</w:t>
      </w:r>
      <w:r>
        <w:rPr>
          <w:rFonts w:cs="Times New Roman"/>
        </w:rPr>
        <w:t xml:space="preserve">...................... </w:t>
      </w:r>
      <w:r w:rsidR="00447459" w:rsidRPr="00CB73BA">
        <w:rPr>
          <w:rFonts w:cs="Times New Roman"/>
        </w:rPr>
        <w:t xml:space="preserve">Wydział </w:t>
      </w:r>
      <w:r w:rsidR="000D4BFB">
        <w:rPr>
          <w:rFonts w:cs="Times New Roman"/>
        </w:rPr>
        <w:t xml:space="preserve">……………………………………………………… </w:t>
      </w:r>
      <w:r w:rsidR="00447459" w:rsidRPr="00CB73BA">
        <w:rPr>
          <w:rFonts w:cs="Times New Roman"/>
        </w:rPr>
        <w:t xml:space="preserve">Krajowego Rejestru </w:t>
      </w:r>
      <w:r>
        <w:rPr>
          <w:rFonts w:cs="Times New Roman"/>
        </w:rPr>
        <w:t xml:space="preserve"> </w:t>
      </w:r>
      <w:r w:rsidR="00447459" w:rsidRPr="00CB73BA">
        <w:rPr>
          <w:rFonts w:cs="Times New Roman"/>
        </w:rPr>
        <w:t xml:space="preserve">Sądowego pod numerem </w:t>
      </w:r>
      <w:r w:rsidR="000D4BFB">
        <w:rPr>
          <w:rFonts w:cs="Times New Roman"/>
        </w:rPr>
        <w:t xml:space="preserve">…………………, </w:t>
      </w:r>
      <w:r w:rsidR="00447459" w:rsidRPr="00CB73BA">
        <w:rPr>
          <w:rFonts w:cs="Times New Roman"/>
        </w:rPr>
        <w:t xml:space="preserve">NIP </w:t>
      </w:r>
      <w:r w:rsidR="000D4BFB">
        <w:rPr>
          <w:rFonts w:cs="Times New Roman"/>
        </w:rPr>
        <w:t>……………………….</w:t>
      </w:r>
      <w:r w:rsidR="00447459" w:rsidRPr="00CB73BA">
        <w:rPr>
          <w:rFonts w:cs="Times New Roman"/>
        </w:rPr>
        <w:t xml:space="preserve">, REGON </w:t>
      </w:r>
      <w:r w:rsidR="000D4BFB">
        <w:rPr>
          <w:rFonts w:cs="Times New Roman"/>
        </w:rPr>
        <w:t>………………………</w:t>
      </w:r>
      <w:r w:rsidR="00447459" w:rsidRPr="00CB73BA">
        <w:rPr>
          <w:rFonts w:cs="Times New Roman"/>
        </w:rPr>
        <w:t xml:space="preserve">, </w:t>
      </w:r>
      <w:r>
        <w:rPr>
          <w:rFonts w:cs="Times New Roman"/>
        </w:rPr>
        <w:t xml:space="preserve"> </w:t>
      </w:r>
      <w:r w:rsidR="00447459" w:rsidRPr="00CB73BA">
        <w:rPr>
          <w:rFonts w:cs="Times New Roman"/>
        </w:rPr>
        <w:t>zwaną dalej „kupującym</w:t>
      </w:r>
      <w:r>
        <w:rPr>
          <w:rFonts w:cs="Times New Roman"/>
        </w:rPr>
        <w:t xml:space="preserve">” reprezentowaną </w:t>
      </w:r>
      <w:r w:rsidR="00447459" w:rsidRPr="00CB73BA">
        <w:rPr>
          <w:rFonts w:cs="Times New Roman"/>
        </w:rPr>
        <w:t xml:space="preserve">przez </w:t>
      </w:r>
      <w:r w:rsidR="000D4BFB">
        <w:rPr>
          <w:rFonts w:cs="Times New Roman"/>
        </w:rPr>
        <w:t>……………………………………………..</w:t>
      </w:r>
      <w:r w:rsidR="00447459" w:rsidRPr="00CB73BA">
        <w:rPr>
          <w:rFonts w:cs="Times New Roman"/>
        </w:rPr>
        <w:t xml:space="preserve"> </w:t>
      </w:r>
    </w:p>
    <w:p w:rsidR="00903F3A" w:rsidRDefault="00903F3A" w:rsidP="00CB73BA">
      <w:pPr>
        <w:spacing w:before="100" w:beforeAutospacing="1" w:after="100" w:afterAutospacing="1"/>
        <w:jc w:val="center"/>
        <w:rPr>
          <w:rFonts w:cs="Times New Roman"/>
          <w:b/>
        </w:rPr>
      </w:pPr>
    </w:p>
    <w:p w:rsidR="00447459" w:rsidRPr="00CB73BA" w:rsidRDefault="00447459" w:rsidP="00CB73BA">
      <w:pPr>
        <w:spacing w:before="100" w:beforeAutospacing="1" w:after="100" w:afterAutospacing="1"/>
        <w:jc w:val="center"/>
        <w:rPr>
          <w:rFonts w:cs="Times New Roman"/>
          <w:b/>
        </w:rPr>
      </w:pPr>
      <w:r w:rsidRPr="00CB73BA">
        <w:rPr>
          <w:rFonts w:cs="Times New Roman"/>
          <w:b/>
        </w:rPr>
        <w:t>§ 1</w:t>
      </w:r>
    </w:p>
    <w:p w:rsidR="00447459" w:rsidRPr="00CB73BA" w:rsidRDefault="00447459" w:rsidP="00C1563D">
      <w:pPr>
        <w:jc w:val="both"/>
        <w:rPr>
          <w:rFonts w:cs="Times New Roman"/>
        </w:rPr>
      </w:pPr>
      <w:r w:rsidRPr="00CB73BA">
        <w:rPr>
          <w:rFonts w:cs="Times New Roman"/>
        </w:rPr>
        <w:t>1.</w:t>
      </w:r>
      <w:r w:rsidR="00C1563D">
        <w:rPr>
          <w:rFonts w:cs="Times New Roman"/>
        </w:rPr>
        <w:t xml:space="preserve"> </w:t>
      </w:r>
      <w:r w:rsidRPr="00CB73BA">
        <w:rPr>
          <w:rFonts w:cs="Times New Roman"/>
        </w:rPr>
        <w:t xml:space="preserve">Sprzedawca sprzedaje a kupujący kupuje drewno opałowe, pochodzące z </w:t>
      </w:r>
      <w:r w:rsidR="000D4BFB">
        <w:rPr>
          <w:rFonts w:cs="Times New Roman"/>
        </w:rPr>
        <w:t>wycinki</w:t>
      </w:r>
      <w:r w:rsidR="00CB73BA">
        <w:rPr>
          <w:rFonts w:cs="Times New Roman"/>
        </w:rPr>
        <w:t xml:space="preserve"> </w:t>
      </w:r>
      <w:r w:rsidRPr="00CB73BA">
        <w:rPr>
          <w:rFonts w:cs="Times New Roman"/>
        </w:rPr>
        <w:t>drzew</w:t>
      </w:r>
      <w:r w:rsidR="00C1563D">
        <w:rPr>
          <w:rFonts w:cs="Times New Roman"/>
        </w:rPr>
        <w:t xml:space="preserve"> z </w:t>
      </w:r>
      <w:r w:rsidR="00822D1A">
        <w:rPr>
          <w:rFonts w:cs="Times New Roman"/>
        </w:rPr>
        <w:t>cmentarza,</w:t>
      </w:r>
      <w:r w:rsidR="000D4BFB">
        <w:rPr>
          <w:rFonts w:cs="Times New Roman"/>
        </w:rPr>
        <w:t xml:space="preserve"> gatunku dąb</w:t>
      </w:r>
      <w:r w:rsidR="00C1563D">
        <w:rPr>
          <w:rFonts w:cs="Times New Roman"/>
        </w:rPr>
        <w:t xml:space="preserve"> </w:t>
      </w:r>
      <w:r w:rsidRPr="00CB73BA">
        <w:rPr>
          <w:rFonts w:cs="Times New Roman"/>
        </w:rPr>
        <w:t xml:space="preserve">o objętości szacunkowej około </w:t>
      </w:r>
      <w:r w:rsidR="00822D1A">
        <w:rPr>
          <w:rFonts w:cs="Times New Roman"/>
        </w:rPr>
        <w:t xml:space="preserve">7 </w:t>
      </w:r>
      <w:r w:rsidRPr="00CB73BA">
        <w:rPr>
          <w:rFonts w:cs="Times New Roman"/>
        </w:rPr>
        <w:t>m</w:t>
      </w:r>
      <w:r w:rsidRPr="000D4BFB">
        <w:rPr>
          <w:rFonts w:cs="Times New Roman"/>
          <w:vertAlign w:val="superscript"/>
        </w:rPr>
        <w:t>3</w:t>
      </w:r>
      <w:r w:rsidRPr="00CB73BA">
        <w:rPr>
          <w:rFonts w:cs="Times New Roman"/>
        </w:rPr>
        <w:t xml:space="preserve">, zwane w dalszej części </w:t>
      </w:r>
      <w:r w:rsidR="00C1563D">
        <w:rPr>
          <w:rFonts w:cs="Times New Roman"/>
        </w:rPr>
        <w:t xml:space="preserve">umowy przedmiotem </w:t>
      </w:r>
      <w:r w:rsidRPr="00CB73BA">
        <w:rPr>
          <w:rFonts w:cs="Times New Roman"/>
        </w:rPr>
        <w:t xml:space="preserve">sprzedaży, </w:t>
      </w:r>
      <w:r w:rsidR="00C1563D">
        <w:rPr>
          <w:rFonts w:cs="Times New Roman"/>
        </w:rPr>
        <w:t xml:space="preserve">na </w:t>
      </w:r>
      <w:r w:rsidRPr="00CB73BA">
        <w:rPr>
          <w:rFonts w:cs="Times New Roman"/>
        </w:rPr>
        <w:t>warun</w:t>
      </w:r>
      <w:r w:rsidR="00C1563D">
        <w:rPr>
          <w:rFonts w:cs="Times New Roman"/>
        </w:rPr>
        <w:t xml:space="preserve">kach </w:t>
      </w:r>
      <w:r w:rsidRPr="00CB73BA">
        <w:rPr>
          <w:rFonts w:cs="Times New Roman"/>
        </w:rPr>
        <w:t>okr</w:t>
      </w:r>
      <w:r w:rsidR="00C1563D">
        <w:rPr>
          <w:rFonts w:cs="Times New Roman"/>
        </w:rPr>
        <w:t>eślonych w ofercie</w:t>
      </w:r>
      <w:r w:rsidRPr="00CB73BA">
        <w:rPr>
          <w:rFonts w:cs="Times New Roman"/>
        </w:rPr>
        <w:t xml:space="preserve"> kupującego i</w:t>
      </w:r>
      <w:r w:rsidR="00C1563D">
        <w:rPr>
          <w:rFonts w:cs="Times New Roman"/>
        </w:rPr>
        <w:t> </w:t>
      </w:r>
      <w:r w:rsidRPr="00CB73BA">
        <w:rPr>
          <w:rFonts w:cs="Times New Roman"/>
        </w:rPr>
        <w:t>postanowieniach niniejszej umowy.</w:t>
      </w:r>
    </w:p>
    <w:p w:rsidR="00447459" w:rsidRPr="00CB73BA" w:rsidRDefault="00C1563D" w:rsidP="00C1563D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="00447459" w:rsidRPr="00CB73BA">
        <w:rPr>
          <w:rFonts w:cs="Times New Roman"/>
        </w:rPr>
        <w:t>.</w:t>
      </w:r>
      <w:r w:rsidR="00822D1A">
        <w:rPr>
          <w:rFonts w:cs="Times New Roman"/>
        </w:rPr>
        <w:t xml:space="preserve"> </w:t>
      </w:r>
      <w:r w:rsidR="00447459" w:rsidRPr="00CB73BA">
        <w:rPr>
          <w:rFonts w:cs="Times New Roman"/>
        </w:rPr>
        <w:t>Przedmiotem umowy jest sprzedaż przedmiotu sprzedaży określonego w ust. 1.</w:t>
      </w:r>
    </w:p>
    <w:p w:rsidR="00447459" w:rsidRPr="00CB73BA" w:rsidRDefault="00C1563D" w:rsidP="00C1563D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447459" w:rsidRPr="00CB73BA">
        <w:rPr>
          <w:rFonts w:cs="Times New Roman"/>
        </w:rPr>
        <w:t>.</w:t>
      </w:r>
      <w:r w:rsidR="00822D1A">
        <w:rPr>
          <w:rFonts w:cs="Times New Roman"/>
        </w:rPr>
        <w:t xml:space="preserve"> </w:t>
      </w:r>
      <w:r w:rsidR="00447459" w:rsidRPr="00CB73BA">
        <w:rPr>
          <w:rFonts w:cs="Times New Roman"/>
        </w:rPr>
        <w:t xml:space="preserve">Sprzedawca  oświadcza,  że  wymieniony  w  ust.1  przedmiot  sprzedaży  stanowi  jego </w:t>
      </w:r>
    </w:p>
    <w:p w:rsidR="00447459" w:rsidRPr="00CB73BA" w:rsidRDefault="00447459" w:rsidP="00C1563D">
      <w:pPr>
        <w:jc w:val="both"/>
        <w:rPr>
          <w:rFonts w:cs="Times New Roman"/>
        </w:rPr>
      </w:pPr>
      <w:r w:rsidRPr="00CB73BA">
        <w:rPr>
          <w:rFonts w:cs="Times New Roman"/>
        </w:rPr>
        <w:t>własność oraz jest wolny od wad prawnych.</w:t>
      </w:r>
    </w:p>
    <w:p w:rsidR="00447459" w:rsidRPr="00CB73BA" w:rsidRDefault="00C1563D" w:rsidP="00C1563D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="00447459" w:rsidRPr="00CB73BA">
        <w:rPr>
          <w:rFonts w:cs="Times New Roman"/>
        </w:rPr>
        <w:t>.</w:t>
      </w:r>
      <w:r w:rsidR="00822D1A">
        <w:rPr>
          <w:rFonts w:cs="Times New Roman"/>
        </w:rPr>
        <w:t xml:space="preserve"> </w:t>
      </w:r>
      <w:r w:rsidR="00447459" w:rsidRPr="00CB73BA">
        <w:rPr>
          <w:rFonts w:cs="Times New Roman"/>
        </w:rPr>
        <w:t xml:space="preserve">Kupujący oświadcza, że jest mu znany stan i jakość przedmiotu sprzedaży wymienionego </w:t>
      </w:r>
      <w:r>
        <w:rPr>
          <w:rFonts w:cs="Times New Roman"/>
        </w:rPr>
        <w:t>w  </w:t>
      </w:r>
      <w:r w:rsidR="00447459" w:rsidRPr="00CB73BA">
        <w:rPr>
          <w:rFonts w:cs="Times New Roman"/>
        </w:rPr>
        <w:t>§  1  ust.  i  nie  będzie  z  tego  tytułu  występował  z  żadnymi  roszczeniami  wobec Sprzedającego.</w:t>
      </w:r>
    </w:p>
    <w:p w:rsidR="00CB73BA" w:rsidRDefault="00C1563D" w:rsidP="00C1563D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="00447459" w:rsidRPr="00CB73BA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447459" w:rsidRPr="00CB73BA">
        <w:rPr>
          <w:rFonts w:cs="Times New Roman"/>
        </w:rPr>
        <w:t>Kupujący oświadcza, że zabierze drewno i posprząta działkę z pozostałości</w:t>
      </w:r>
      <w:r>
        <w:rPr>
          <w:rFonts w:cs="Times New Roman"/>
        </w:rPr>
        <w:t xml:space="preserve"> tj. patyków, kory i liści,</w:t>
      </w:r>
      <w:r w:rsidR="00447459" w:rsidRPr="00CB73BA">
        <w:rPr>
          <w:rFonts w:cs="Times New Roman"/>
        </w:rPr>
        <w:t xml:space="preserve"> po drewnie do dnia </w:t>
      </w:r>
      <w:r w:rsidR="00822D1A">
        <w:rPr>
          <w:rFonts w:cs="Times New Roman"/>
        </w:rPr>
        <w:t>28.03</w:t>
      </w:r>
      <w:r w:rsidR="00447459" w:rsidRPr="00CB73BA">
        <w:rPr>
          <w:rFonts w:cs="Times New Roman"/>
        </w:rPr>
        <w:t>.2017 r.</w:t>
      </w:r>
    </w:p>
    <w:p w:rsidR="00903F3A" w:rsidRDefault="00903F3A" w:rsidP="00CB73BA">
      <w:pPr>
        <w:spacing w:before="100" w:beforeAutospacing="1" w:after="100" w:afterAutospacing="1"/>
        <w:jc w:val="center"/>
        <w:rPr>
          <w:rFonts w:cs="Times New Roman"/>
          <w:b/>
        </w:rPr>
      </w:pPr>
    </w:p>
    <w:p w:rsidR="00903F3A" w:rsidRDefault="00903F3A" w:rsidP="00903F3A">
      <w:pPr>
        <w:spacing w:before="100" w:beforeAutospacing="1" w:after="100" w:afterAutospacing="1"/>
        <w:rPr>
          <w:rFonts w:cs="Times New Roman"/>
          <w:b/>
        </w:rPr>
      </w:pPr>
    </w:p>
    <w:p w:rsidR="00447459" w:rsidRPr="00CB73BA" w:rsidRDefault="00447459" w:rsidP="00CB73BA">
      <w:pPr>
        <w:spacing w:before="100" w:beforeAutospacing="1" w:after="100" w:afterAutospacing="1"/>
        <w:jc w:val="center"/>
        <w:rPr>
          <w:rFonts w:cs="Times New Roman"/>
          <w:b/>
        </w:rPr>
      </w:pPr>
      <w:r w:rsidRPr="00CB73BA">
        <w:rPr>
          <w:rFonts w:cs="Times New Roman"/>
          <w:b/>
        </w:rPr>
        <w:lastRenderedPageBreak/>
        <w:t>§ 2</w:t>
      </w:r>
    </w:p>
    <w:p w:rsidR="00447459" w:rsidRPr="00CB73BA" w:rsidRDefault="00447459" w:rsidP="00C1563D">
      <w:pPr>
        <w:jc w:val="both"/>
        <w:rPr>
          <w:rFonts w:cs="Times New Roman"/>
        </w:rPr>
      </w:pPr>
      <w:r w:rsidRPr="00CB73BA">
        <w:rPr>
          <w:rFonts w:cs="Times New Roman"/>
        </w:rPr>
        <w:t>1.</w:t>
      </w:r>
      <w:r w:rsidR="00822D1A">
        <w:rPr>
          <w:rFonts w:cs="Times New Roman"/>
        </w:rPr>
        <w:t xml:space="preserve"> </w:t>
      </w:r>
      <w:bookmarkStart w:id="0" w:name="_GoBack"/>
      <w:bookmarkEnd w:id="0"/>
      <w:r w:rsidRPr="00CB73BA">
        <w:rPr>
          <w:rFonts w:cs="Times New Roman"/>
        </w:rPr>
        <w:t xml:space="preserve">Strony ustalają, iż kupujący zapłaci sprzedawcy za przedmiot sprzedaży cenę w kwocie </w:t>
      </w:r>
      <w:r w:rsidR="00C1563D">
        <w:rPr>
          <w:rFonts w:cs="Times New Roman"/>
        </w:rPr>
        <w:t xml:space="preserve">……………… </w:t>
      </w:r>
      <w:r w:rsidRPr="00CB73BA">
        <w:rPr>
          <w:rFonts w:cs="Times New Roman"/>
        </w:rPr>
        <w:t>-</w:t>
      </w:r>
      <w:r w:rsidR="00CB73BA">
        <w:rPr>
          <w:rFonts w:cs="Times New Roman"/>
        </w:rPr>
        <w:t xml:space="preserve"> </w:t>
      </w:r>
      <w:r w:rsidRPr="00CB73BA">
        <w:rPr>
          <w:rFonts w:cs="Times New Roman"/>
        </w:rPr>
        <w:t xml:space="preserve">zł brutto (słownie: </w:t>
      </w:r>
      <w:r w:rsidR="00C1563D">
        <w:rPr>
          <w:rFonts w:cs="Times New Roman"/>
        </w:rPr>
        <w:t>…………………………………………………...</w:t>
      </w:r>
      <w:r w:rsidRPr="00CB73BA">
        <w:rPr>
          <w:rFonts w:cs="Times New Roman"/>
        </w:rPr>
        <w:t>złotych).</w:t>
      </w:r>
    </w:p>
    <w:p w:rsidR="00447459" w:rsidRPr="00CB73BA" w:rsidRDefault="00447459" w:rsidP="00C1563D">
      <w:pPr>
        <w:jc w:val="both"/>
        <w:rPr>
          <w:rFonts w:cs="Times New Roman"/>
        </w:rPr>
      </w:pPr>
      <w:r w:rsidRPr="00CB73BA">
        <w:rPr>
          <w:rFonts w:cs="Times New Roman"/>
        </w:rPr>
        <w:t>2.</w:t>
      </w:r>
      <w:r w:rsidR="00822D1A">
        <w:rPr>
          <w:rFonts w:cs="Times New Roman"/>
        </w:rPr>
        <w:t xml:space="preserve"> </w:t>
      </w:r>
      <w:r w:rsidRPr="00CB73BA">
        <w:rPr>
          <w:rFonts w:cs="Times New Roman"/>
        </w:rPr>
        <w:t xml:space="preserve">Na poczet ceny określonej w ust. 1 zaliczona zostaje kwota wadium wpłacona przez </w:t>
      </w:r>
      <w:r w:rsidR="00C1563D">
        <w:rPr>
          <w:rFonts w:cs="Times New Roman"/>
        </w:rPr>
        <w:t>kupującego  w  wysokości …………….</w:t>
      </w:r>
      <w:r w:rsidRPr="00CB73BA">
        <w:rPr>
          <w:rFonts w:cs="Times New Roman"/>
        </w:rPr>
        <w:t>,</w:t>
      </w:r>
      <w:r w:rsidR="00C1563D">
        <w:rPr>
          <w:rFonts w:cs="Times New Roman"/>
        </w:rPr>
        <w:t xml:space="preserve"> </w:t>
      </w:r>
      <w:r w:rsidRPr="00CB73BA">
        <w:rPr>
          <w:rFonts w:cs="Times New Roman"/>
        </w:rPr>
        <w:t>-</w:t>
      </w:r>
      <w:r w:rsidR="00C1563D">
        <w:rPr>
          <w:rFonts w:cs="Times New Roman"/>
        </w:rPr>
        <w:t xml:space="preserve"> zł </w:t>
      </w:r>
      <w:r w:rsidRPr="00CB73BA">
        <w:rPr>
          <w:rFonts w:cs="Times New Roman"/>
        </w:rPr>
        <w:t xml:space="preserve">(słownie:  .......................................................... </w:t>
      </w:r>
    </w:p>
    <w:p w:rsidR="00447459" w:rsidRPr="00CB73BA" w:rsidRDefault="00447459" w:rsidP="00C1563D">
      <w:pPr>
        <w:jc w:val="both"/>
        <w:rPr>
          <w:rFonts w:cs="Times New Roman"/>
        </w:rPr>
      </w:pPr>
      <w:r w:rsidRPr="00CB73BA">
        <w:rPr>
          <w:rFonts w:cs="Times New Roman"/>
        </w:rPr>
        <w:t>złotych).</w:t>
      </w:r>
    </w:p>
    <w:p w:rsidR="00447459" w:rsidRPr="00CB73BA" w:rsidRDefault="00447459" w:rsidP="00C1563D">
      <w:pPr>
        <w:jc w:val="both"/>
        <w:rPr>
          <w:rFonts w:cs="Times New Roman"/>
        </w:rPr>
      </w:pPr>
      <w:r w:rsidRPr="00CB73BA">
        <w:rPr>
          <w:rFonts w:cs="Times New Roman"/>
        </w:rPr>
        <w:t xml:space="preserve">3.Do zapłaty pozostaje kwota </w:t>
      </w:r>
      <w:r w:rsidR="00C1563D">
        <w:rPr>
          <w:rFonts w:cs="Times New Roman"/>
        </w:rPr>
        <w:t>…………….</w:t>
      </w:r>
      <w:r w:rsidRPr="00CB73BA">
        <w:rPr>
          <w:rFonts w:cs="Times New Roman"/>
        </w:rPr>
        <w:t>,</w:t>
      </w:r>
      <w:r w:rsidR="00CB73BA">
        <w:rPr>
          <w:rFonts w:cs="Times New Roman"/>
        </w:rPr>
        <w:t xml:space="preserve"> </w:t>
      </w:r>
      <w:r w:rsidRPr="00CB73BA">
        <w:rPr>
          <w:rFonts w:cs="Times New Roman"/>
        </w:rPr>
        <w:t>-</w:t>
      </w:r>
      <w:r w:rsidR="00CB73BA">
        <w:rPr>
          <w:rFonts w:cs="Times New Roman"/>
        </w:rPr>
        <w:t xml:space="preserve"> </w:t>
      </w:r>
      <w:r w:rsidRPr="00CB73BA">
        <w:rPr>
          <w:rFonts w:cs="Times New Roman"/>
        </w:rPr>
        <w:t>zł (słownie: ............................................. złotych), którą</w:t>
      </w:r>
      <w:r w:rsidR="00CB73BA">
        <w:rPr>
          <w:rFonts w:cs="Times New Roman"/>
        </w:rPr>
        <w:t xml:space="preserve"> </w:t>
      </w:r>
      <w:r w:rsidR="00C1563D">
        <w:rPr>
          <w:rFonts w:cs="Times New Roman"/>
        </w:rPr>
        <w:t xml:space="preserve">kupujący zobowiązuje się uiścić w </w:t>
      </w:r>
      <w:r w:rsidRPr="00CB73BA">
        <w:rPr>
          <w:rFonts w:cs="Times New Roman"/>
        </w:rPr>
        <w:t>terminie 5</w:t>
      </w:r>
      <w:r w:rsidR="00C1563D">
        <w:rPr>
          <w:rFonts w:cs="Times New Roman"/>
        </w:rPr>
        <w:t xml:space="preserve"> </w:t>
      </w:r>
      <w:r w:rsidRPr="00CB73BA">
        <w:rPr>
          <w:rFonts w:cs="Times New Roman"/>
        </w:rPr>
        <w:t>dni roboczych od  dnia  zawarcia umowy.</w:t>
      </w:r>
    </w:p>
    <w:p w:rsidR="00447459" w:rsidRPr="00CB73BA" w:rsidRDefault="00447459" w:rsidP="00C1563D">
      <w:pPr>
        <w:jc w:val="both"/>
        <w:rPr>
          <w:rFonts w:cs="Times New Roman"/>
        </w:rPr>
      </w:pPr>
      <w:r w:rsidRPr="00CB73BA">
        <w:rPr>
          <w:rFonts w:cs="Times New Roman"/>
        </w:rPr>
        <w:t xml:space="preserve">4.Kwota wymieniona w § 2 ust. 1 niniejszej umowy obejmuje wszelkie koszty związane ze </w:t>
      </w:r>
    </w:p>
    <w:p w:rsidR="00447459" w:rsidRPr="00CB73BA" w:rsidRDefault="00447459" w:rsidP="00903F3A">
      <w:pPr>
        <w:jc w:val="both"/>
        <w:rPr>
          <w:rFonts w:cs="Times New Roman"/>
        </w:rPr>
      </w:pPr>
      <w:r w:rsidRPr="00CB73BA">
        <w:rPr>
          <w:rFonts w:cs="Times New Roman"/>
        </w:rPr>
        <w:t xml:space="preserve">sprzedażą przedmiotu umowy, </w:t>
      </w:r>
      <w:r w:rsidR="00903F3A">
        <w:rPr>
          <w:rFonts w:cs="Times New Roman"/>
        </w:rPr>
        <w:t>określonego w § 1 ust. 1 umowy.</w:t>
      </w:r>
    </w:p>
    <w:p w:rsidR="00447459" w:rsidRPr="00CB73BA" w:rsidRDefault="00447459" w:rsidP="00C1563D">
      <w:pPr>
        <w:jc w:val="both"/>
        <w:rPr>
          <w:rFonts w:cs="Times New Roman"/>
        </w:rPr>
      </w:pPr>
      <w:r w:rsidRPr="00CB73BA">
        <w:rPr>
          <w:rFonts w:cs="Times New Roman"/>
        </w:rPr>
        <w:t>5.</w:t>
      </w:r>
      <w:r w:rsidR="00CB73BA">
        <w:rPr>
          <w:rFonts w:cs="Times New Roman"/>
        </w:rPr>
        <w:t xml:space="preserve"> </w:t>
      </w:r>
      <w:r w:rsidRPr="00CB73BA">
        <w:rPr>
          <w:rFonts w:cs="Times New Roman"/>
        </w:rPr>
        <w:t>Sprzedawca ponosi wszelkie koszty związane z zawarciem niniejszej umowy.</w:t>
      </w:r>
    </w:p>
    <w:p w:rsidR="00447459" w:rsidRPr="00CB73BA" w:rsidRDefault="00447459" w:rsidP="00CB73BA">
      <w:pPr>
        <w:spacing w:before="100" w:beforeAutospacing="1" w:after="100" w:afterAutospacing="1"/>
        <w:jc w:val="center"/>
        <w:rPr>
          <w:rFonts w:cs="Times New Roman"/>
          <w:b/>
        </w:rPr>
      </w:pPr>
      <w:r w:rsidRPr="00CB73BA">
        <w:rPr>
          <w:rFonts w:cs="Times New Roman"/>
          <w:b/>
        </w:rPr>
        <w:t>§ 3</w:t>
      </w:r>
    </w:p>
    <w:p w:rsidR="00447459" w:rsidRPr="00CB73BA" w:rsidRDefault="00447459" w:rsidP="00903F3A">
      <w:pPr>
        <w:jc w:val="both"/>
        <w:rPr>
          <w:rFonts w:cs="Times New Roman"/>
        </w:rPr>
      </w:pPr>
      <w:r w:rsidRPr="00CB73BA">
        <w:rPr>
          <w:rFonts w:cs="Times New Roman"/>
        </w:rPr>
        <w:t>1.</w:t>
      </w:r>
      <w:r w:rsidR="00CB73BA">
        <w:rPr>
          <w:rFonts w:cs="Times New Roman"/>
        </w:rPr>
        <w:t xml:space="preserve"> </w:t>
      </w:r>
      <w:r w:rsidRPr="00CB73BA">
        <w:rPr>
          <w:rFonts w:cs="Times New Roman"/>
        </w:rPr>
        <w:t xml:space="preserve">Wszelkie zmiany treści niniejszej umowy wymagają dla zachowania swej ważności formy </w:t>
      </w:r>
    </w:p>
    <w:p w:rsidR="00447459" w:rsidRPr="00CB73BA" w:rsidRDefault="00447459" w:rsidP="00903F3A">
      <w:pPr>
        <w:jc w:val="both"/>
        <w:rPr>
          <w:rFonts w:cs="Times New Roman"/>
        </w:rPr>
      </w:pPr>
      <w:r w:rsidRPr="00CB73BA">
        <w:rPr>
          <w:rFonts w:cs="Times New Roman"/>
        </w:rPr>
        <w:t>pisemnej.</w:t>
      </w:r>
    </w:p>
    <w:p w:rsidR="00447459" w:rsidRPr="00CB73BA" w:rsidRDefault="00447459" w:rsidP="00903F3A">
      <w:pPr>
        <w:jc w:val="both"/>
        <w:rPr>
          <w:rFonts w:cs="Times New Roman"/>
        </w:rPr>
      </w:pPr>
      <w:r w:rsidRPr="00CB73BA">
        <w:rPr>
          <w:rFonts w:cs="Times New Roman"/>
        </w:rPr>
        <w:t>2.</w:t>
      </w:r>
      <w:r w:rsidR="00CB73BA">
        <w:rPr>
          <w:rFonts w:cs="Times New Roman"/>
        </w:rPr>
        <w:t xml:space="preserve"> </w:t>
      </w:r>
      <w:r w:rsidRPr="00CB73BA">
        <w:rPr>
          <w:rFonts w:cs="Times New Roman"/>
        </w:rPr>
        <w:t xml:space="preserve">W  sprawach nieuregulowanych  w  treści  umowy  mają  zastosowanie  przepisy  Kodeksu </w:t>
      </w:r>
    </w:p>
    <w:p w:rsidR="00447459" w:rsidRPr="00CB73BA" w:rsidRDefault="00447459" w:rsidP="00903F3A">
      <w:pPr>
        <w:jc w:val="both"/>
        <w:rPr>
          <w:rFonts w:cs="Times New Roman"/>
        </w:rPr>
      </w:pPr>
      <w:r w:rsidRPr="00CB73BA">
        <w:rPr>
          <w:rFonts w:cs="Times New Roman"/>
        </w:rPr>
        <w:t>cywilnego.</w:t>
      </w:r>
    </w:p>
    <w:p w:rsidR="00447459" w:rsidRPr="00CB73BA" w:rsidRDefault="00447459" w:rsidP="00903F3A">
      <w:pPr>
        <w:jc w:val="both"/>
        <w:rPr>
          <w:rFonts w:cs="Times New Roman"/>
        </w:rPr>
      </w:pPr>
      <w:r w:rsidRPr="00CB73BA">
        <w:rPr>
          <w:rFonts w:cs="Times New Roman"/>
        </w:rPr>
        <w:t>3.</w:t>
      </w:r>
      <w:r w:rsidR="00CB73BA">
        <w:rPr>
          <w:rFonts w:cs="Times New Roman"/>
        </w:rPr>
        <w:t xml:space="preserve"> </w:t>
      </w:r>
      <w:r w:rsidRPr="00CB73BA">
        <w:rPr>
          <w:rFonts w:cs="Times New Roman"/>
        </w:rPr>
        <w:t xml:space="preserve">Spory mogące wyniknąć przy wykonaniu postanowień niniejszej umowy w przypadku nie </w:t>
      </w:r>
    </w:p>
    <w:p w:rsidR="00447459" w:rsidRPr="00CB73BA" w:rsidRDefault="00447459" w:rsidP="00903F3A">
      <w:pPr>
        <w:jc w:val="both"/>
        <w:rPr>
          <w:rFonts w:cs="Times New Roman"/>
        </w:rPr>
      </w:pPr>
      <w:r w:rsidRPr="00CB73BA">
        <w:rPr>
          <w:rFonts w:cs="Times New Roman"/>
        </w:rPr>
        <w:t xml:space="preserve">rozwiązania w drodze reklamacji strony poddadzą rozstrzygnięciu sądowi powszechnemu </w:t>
      </w:r>
    </w:p>
    <w:p w:rsidR="00447459" w:rsidRPr="00CB73BA" w:rsidRDefault="00447459" w:rsidP="00903F3A">
      <w:pPr>
        <w:jc w:val="both"/>
        <w:rPr>
          <w:rFonts w:cs="Times New Roman"/>
        </w:rPr>
      </w:pPr>
      <w:r w:rsidRPr="00CB73BA">
        <w:rPr>
          <w:rFonts w:cs="Times New Roman"/>
        </w:rPr>
        <w:t>właściwemu dla sprzedawcy.</w:t>
      </w:r>
    </w:p>
    <w:p w:rsidR="00447459" w:rsidRPr="00CB73BA" w:rsidRDefault="00447459" w:rsidP="00903F3A">
      <w:pPr>
        <w:jc w:val="both"/>
        <w:rPr>
          <w:rFonts w:cs="Times New Roman"/>
        </w:rPr>
      </w:pPr>
      <w:r w:rsidRPr="00CB73BA">
        <w:rPr>
          <w:rFonts w:cs="Times New Roman"/>
        </w:rPr>
        <w:t>4.</w:t>
      </w:r>
      <w:r w:rsidR="000D4BFB">
        <w:rPr>
          <w:rFonts w:cs="Times New Roman"/>
        </w:rPr>
        <w:t xml:space="preserve"> </w:t>
      </w:r>
      <w:r w:rsidRPr="00CB73BA">
        <w:rPr>
          <w:rFonts w:cs="Times New Roman"/>
        </w:rPr>
        <w:t xml:space="preserve">Niniejszą umowę zawarto w dwóch (2) jednobrzmiących egzemplarzach po jednym (1) dla </w:t>
      </w:r>
    </w:p>
    <w:p w:rsidR="00447459" w:rsidRPr="00CB73BA" w:rsidRDefault="00447459" w:rsidP="00903F3A">
      <w:pPr>
        <w:jc w:val="both"/>
        <w:rPr>
          <w:rFonts w:cs="Times New Roman"/>
        </w:rPr>
      </w:pPr>
      <w:r w:rsidRPr="00CB73BA">
        <w:rPr>
          <w:rFonts w:cs="Times New Roman"/>
        </w:rPr>
        <w:t>każdej ze stron.</w:t>
      </w:r>
    </w:p>
    <w:p w:rsidR="00447459" w:rsidRPr="00CB73BA" w:rsidRDefault="00447459" w:rsidP="00903F3A">
      <w:pPr>
        <w:jc w:val="both"/>
        <w:rPr>
          <w:rFonts w:cs="Times New Roman"/>
        </w:rPr>
      </w:pPr>
      <w:r w:rsidRPr="00CB73BA">
        <w:rPr>
          <w:rFonts w:cs="Times New Roman"/>
        </w:rPr>
        <w:t>5.</w:t>
      </w:r>
      <w:r w:rsidR="000D4BFB">
        <w:rPr>
          <w:rFonts w:cs="Times New Roman"/>
        </w:rPr>
        <w:t xml:space="preserve"> </w:t>
      </w:r>
      <w:r w:rsidRPr="00CB73BA">
        <w:rPr>
          <w:rFonts w:cs="Times New Roman"/>
        </w:rPr>
        <w:t>Strony podpisując umowę parafują każdą z jej stron.</w:t>
      </w:r>
    </w:p>
    <w:p w:rsidR="000D4BFB" w:rsidRDefault="000D4BFB" w:rsidP="00447459">
      <w:pPr>
        <w:rPr>
          <w:rFonts w:cs="Times New Roman"/>
        </w:rPr>
      </w:pPr>
    </w:p>
    <w:p w:rsidR="000D4BFB" w:rsidRDefault="000D4BFB" w:rsidP="00447459">
      <w:pPr>
        <w:rPr>
          <w:rFonts w:cs="Times New Roman"/>
        </w:rPr>
      </w:pPr>
    </w:p>
    <w:p w:rsidR="000D4BFB" w:rsidRDefault="000D4BFB" w:rsidP="00447459">
      <w:pPr>
        <w:rPr>
          <w:rFonts w:cs="Times New Roman"/>
        </w:rPr>
      </w:pPr>
    </w:p>
    <w:p w:rsidR="00903F3A" w:rsidRDefault="00903F3A" w:rsidP="00447459">
      <w:pPr>
        <w:rPr>
          <w:rFonts w:cs="Times New Roman"/>
        </w:rPr>
      </w:pPr>
    </w:p>
    <w:p w:rsidR="00903F3A" w:rsidRDefault="00903F3A" w:rsidP="00447459">
      <w:pPr>
        <w:rPr>
          <w:rFonts w:cs="Times New Roman"/>
        </w:rPr>
      </w:pPr>
    </w:p>
    <w:p w:rsidR="000D4BFB" w:rsidRPr="000D4BFB" w:rsidRDefault="000D4BFB" w:rsidP="000D4BFB">
      <w:pPr>
        <w:tabs>
          <w:tab w:val="left" w:pos="567"/>
          <w:tab w:val="left" w:pos="7088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Cs w:val="22"/>
          <w:lang w:eastAsia="pl-PL" w:bidi="ar-SA"/>
        </w:rPr>
      </w:pPr>
      <w:r w:rsidRPr="000D4BFB">
        <w:rPr>
          <w:rFonts w:eastAsia="Times New Roman" w:cs="Times New Roman"/>
          <w:b/>
          <w:kern w:val="0"/>
          <w:szCs w:val="22"/>
          <w:lang w:eastAsia="pl-PL" w:bidi="ar-SA"/>
        </w:rPr>
        <w:tab/>
        <w:t xml:space="preserve">Wykonawca </w:t>
      </w:r>
      <w:r w:rsidRPr="000D4BFB">
        <w:rPr>
          <w:rFonts w:eastAsia="Times New Roman" w:cs="Times New Roman"/>
          <w:b/>
          <w:kern w:val="0"/>
          <w:szCs w:val="22"/>
          <w:lang w:eastAsia="pl-PL" w:bidi="ar-SA"/>
        </w:rPr>
        <w:tab/>
        <w:t>Zamawiający</w:t>
      </w:r>
    </w:p>
    <w:p w:rsidR="000D4BFB" w:rsidRPr="000D4BFB" w:rsidRDefault="000D4BFB" w:rsidP="000D4BFB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0D4BFB" w:rsidRPr="000D4BFB" w:rsidRDefault="000D4BFB" w:rsidP="000D4BFB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0D4BFB" w:rsidRPr="000D4BFB" w:rsidRDefault="000D4BFB" w:rsidP="000D4BFB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0D4BFB" w:rsidRPr="000D4BFB" w:rsidRDefault="000D4BFB" w:rsidP="000D4BFB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0D4BFB" w:rsidRPr="000D4BFB" w:rsidRDefault="000D4BFB" w:rsidP="000D4BF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0D4BFB">
        <w:rPr>
          <w:rFonts w:eastAsia="Times New Roman" w:cs="Times New Roman"/>
          <w:b/>
          <w:kern w:val="0"/>
          <w:lang w:eastAsia="pl-PL" w:bidi="ar-SA"/>
        </w:rPr>
        <w:t>Kontrasygnata</w:t>
      </w:r>
    </w:p>
    <w:p w:rsidR="000D4BFB" w:rsidRPr="000D4BFB" w:rsidRDefault="000D4BFB" w:rsidP="000D4BF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447459" w:rsidRPr="00CB73BA" w:rsidRDefault="00447459" w:rsidP="00447459">
      <w:pPr>
        <w:rPr>
          <w:rFonts w:cs="Times New Roman"/>
        </w:rPr>
      </w:pPr>
    </w:p>
    <w:p w:rsidR="00447459" w:rsidRPr="00CB73BA" w:rsidRDefault="00447459" w:rsidP="00447459">
      <w:pPr>
        <w:rPr>
          <w:rFonts w:cs="Times New Roman"/>
        </w:rPr>
      </w:pPr>
    </w:p>
    <w:p w:rsidR="00447459" w:rsidRPr="00CB73BA" w:rsidRDefault="00447459" w:rsidP="00447459">
      <w:pPr>
        <w:rPr>
          <w:rFonts w:cs="Times New Roman"/>
        </w:rPr>
      </w:pPr>
    </w:p>
    <w:p w:rsidR="00447459" w:rsidRDefault="00447459" w:rsidP="00447459"/>
    <w:sectPr w:rsidR="00447459" w:rsidSect="00EA429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4EF"/>
    <w:multiLevelType w:val="multilevel"/>
    <w:tmpl w:val="18D03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30F3E"/>
    <w:multiLevelType w:val="multilevel"/>
    <w:tmpl w:val="BE16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D08BF"/>
    <w:multiLevelType w:val="multilevel"/>
    <w:tmpl w:val="9180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901F1"/>
    <w:multiLevelType w:val="multilevel"/>
    <w:tmpl w:val="3A541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70389"/>
    <w:multiLevelType w:val="multilevel"/>
    <w:tmpl w:val="B52CE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D5EA6"/>
    <w:multiLevelType w:val="multilevel"/>
    <w:tmpl w:val="861E9F0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C6A"/>
    <w:multiLevelType w:val="multilevel"/>
    <w:tmpl w:val="A2ECD3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200B"/>
    <w:multiLevelType w:val="multilevel"/>
    <w:tmpl w:val="037E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9518C"/>
    <w:multiLevelType w:val="hybridMultilevel"/>
    <w:tmpl w:val="5ECE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369"/>
    <w:multiLevelType w:val="multilevel"/>
    <w:tmpl w:val="B0DEA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B7DE5"/>
    <w:multiLevelType w:val="multilevel"/>
    <w:tmpl w:val="F8161F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C434960"/>
    <w:multiLevelType w:val="multilevel"/>
    <w:tmpl w:val="632AC3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2556E"/>
    <w:multiLevelType w:val="multilevel"/>
    <w:tmpl w:val="4E34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663BF"/>
    <w:multiLevelType w:val="multilevel"/>
    <w:tmpl w:val="B99E5F4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BB41FFB"/>
    <w:multiLevelType w:val="multilevel"/>
    <w:tmpl w:val="2D06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A5163"/>
    <w:multiLevelType w:val="multilevel"/>
    <w:tmpl w:val="2A76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213C9"/>
    <w:multiLevelType w:val="multilevel"/>
    <w:tmpl w:val="80B0875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FB01447"/>
    <w:multiLevelType w:val="multilevel"/>
    <w:tmpl w:val="1A0ED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35F59"/>
    <w:multiLevelType w:val="multilevel"/>
    <w:tmpl w:val="6C289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6048A"/>
    <w:multiLevelType w:val="hybridMultilevel"/>
    <w:tmpl w:val="61A8EB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D1C713A"/>
    <w:multiLevelType w:val="hybridMultilevel"/>
    <w:tmpl w:val="2FC29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D2B3DD8"/>
    <w:multiLevelType w:val="multilevel"/>
    <w:tmpl w:val="9A8A2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563F8"/>
    <w:multiLevelType w:val="hybridMultilevel"/>
    <w:tmpl w:val="C55CDE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52641E9C"/>
    <w:multiLevelType w:val="multilevel"/>
    <w:tmpl w:val="037E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8760DB"/>
    <w:multiLevelType w:val="hybridMultilevel"/>
    <w:tmpl w:val="CC044F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C433417"/>
    <w:multiLevelType w:val="multilevel"/>
    <w:tmpl w:val="4790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90FD7"/>
    <w:multiLevelType w:val="hybridMultilevel"/>
    <w:tmpl w:val="C61E10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DB95191"/>
    <w:multiLevelType w:val="multilevel"/>
    <w:tmpl w:val="E92E4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85D95"/>
    <w:multiLevelType w:val="hybridMultilevel"/>
    <w:tmpl w:val="CBBC86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F0B668D"/>
    <w:multiLevelType w:val="multilevel"/>
    <w:tmpl w:val="EB141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14A17"/>
    <w:multiLevelType w:val="multilevel"/>
    <w:tmpl w:val="51F46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B5091E"/>
    <w:multiLevelType w:val="multilevel"/>
    <w:tmpl w:val="09DCB6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255C9"/>
    <w:multiLevelType w:val="multilevel"/>
    <w:tmpl w:val="83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A01E1E"/>
    <w:multiLevelType w:val="multilevel"/>
    <w:tmpl w:val="2D709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D9147E"/>
    <w:multiLevelType w:val="multilevel"/>
    <w:tmpl w:val="9CE6CDF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8C066D4"/>
    <w:multiLevelType w:val="multilevel"/>
    <w:tmpl w:val="2D06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F84624"/>
    <w:multiLevelType w:val="hybridMultilevel"/>
    <w:tmpl w:val="4A6CA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D62DC"/>
    <w:multiLevelType w:val="multilevel"/>
    <w:tmpl w:val="A6A47B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DFC2491"/>
    <w:multiLevelType w:val="multilevel"/>
    <w:tmpl w:val="13A4E1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E39455F"/>
    <w:multiLevelType w:val="multilevel"/>
    <w:tmpl w:val="09BA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C37D28"/>
    <w:multiLevelType w:val="multilevel"/>
    <w:tmpl w:val="5154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E371A"/>
    <w:multiLevelType w:val="multilevel"/>
    <w:tmpl w:val="62364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F80371"/>
    <w:multiLevelType w:val="hybridMultilevel"/>
    <w:tmpl w:val="9A8462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F257425"/>
    <w:multiLevelType w:val="multilevel"/>
    <w:tmpl w:val="2D06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7"/>
  </w:num>
  <w:num w:numId="3">
    <w:abstractNumId w:val="16"/>
  </w:num>
  <w:num w:numId="4">
    <w:abstractNumId w:val="14"/>
  </w:num>
  <w:num w:numId="5">
    <w:abstractNumId w:val="25"/>
  </w:num>
  <w:num w:numId="6">
    <w:abstractNumId w:val="30"/>
  </w:num>
  <w:num w:numId="7">
    <w:abstractNumId w:val="29"/>
  </w:num>
  <w:num w:numId="8">
    <w:abstractNumId w:val="9"/>
  </w:num>
  <w:num w:numId="9">
    <w:abstractNumId w:val="1"/>
  </w:num>
  <w:num w:numId="10">
    <w:abstractNumId w:val="0"/>
  </w:num>
  <w:num w:numId="11">
    <w:abstractNumId w:val="41"/>
  </w:num>
  <w:num w:numId="12">
    <w:abstractNumId w:val="4"/>
  </w:num>
  <w:num w:numId="13">
    <w:abstractNumId w:val="27"/>
  </w:num>
  <w:num w:numId="14">
    <w:abstractNumId w:val="38"/>
  </w:num>
  <w:num w:numId="15">
    <w:abstractNumId w:val="12"/>
  </w:num>
  <w:num w:numId="16">
    <w:abstractNumId w:val="33"/>
  </w:num>
  <w:num w:numId="17">
    <w:abstractNumId w:val="10"/>
  </w:num>
  <w:num w:numId="18">
    <w:abstractNumId w:val="34"/>
  </w:num>
  <w:num w:numId="19">
    <w:abstractNumId w:val="7"/>
  </w:num>
  <w:num w:numId="20">
    <w:abstractNumId w:val="39"/>
  </w:num>
  <w:num w:numId="21">
    <w:abstractNumId w:val="6"/>
  </w:num>
  <w:num w:numId="22">
    <w:abstractNumId w:val="13"/>
  </w:num>
  <w:num w:numId="23">
    <w:abstractNumId w:val="32"/>
  </w:num>
  <w:num w:numId="24">
    <w:abstractNumId w:val="17"/>
  </w:num>
  <w:num w:numId="25">
    <w:abstractNumId w:val="15"/>
  </w:num>
  <w:num w:numId="26">
    <w:abstractNumId w:val="5"/>
  </w:num>
  <w:num w:numId="27">
    <w:abstractNumId w:val="31"/>
  </w:num>
  <w:num w:numId="28">
    <w:abstractNumId w:val="18"/>
  </w:num>
  <w:num w:numId="29">
    <w:abstractNumId w:val="40"/>
  </w:num>
  <w:num w:numId="30">
    <w:abstractNumId w:val="21"/>
  </w:num>
  <w:num w:numId="31">
    <w:abstractNumId w:val="11"/>
  </w:num>
  <w:num w:numId="32">
    <w:abstractNumId w:val="3"/>
  </w:num>
  <w:num w:numId="33">
    <w:abstractNumId w:val="36"/>
  </w:num>
  <w:num w:numId="34">
    <w:abstractNumId w:val="35"/>
  </w:num>
  <w:num w:numId="35">
    <w:abstractNumId w:val="23"/>
  </w:num>
  <w:num w:numId="36">
    <w:abstractNumId w:val="19"/>
  </w:num>
  <w:num w:numId="37">
    <w:abstractNumId w:val="22"/>
  </w:num>
  <w:num w:numId="38">
    <w:abstractNumId w:val="8"/>
  </w:num>
  <w:num w:numId="39">
    <w:abstractNumId w:val="43"/>
  </w:num>
  <w:num w:numId="40">
    <w:abstractNumId w:val="26"/>
  </w:num>
  <w:num w:numId="41">
    <w:abstractNumId w:val="42"/>
  </w:num>
  <w:num w:numId="42">
    <w:abstractNumId w:val="28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0A"/>
    <w:rsid w:val="000D4BFB"/>
    <w:rsid w:val="0017460A"/>
    <w:rsid w:val="00311A51"/>
    <w:rsid w:val="00421EE4"/>
    <w:rsid w:val="00447459"/>
    <w:rsid w:val="004A328A"/>
    <w:rsid w:val="004D3D9F"/>
    <w:rsid w:val="005A18C8"/>
    <w:rsid w:val="006A0A62"/>
    <w:rsid w:val="007150E7"/>
    <w:rsid w:val="00762765"/>
    <w:rsid w:val="007E32F1"/>
    <w:rsid w:val="00822D1A"/>
    <w:rsid w:val="008F51E2"/>
    <w:rsid w:val="00903F3A"/>
    <w:rsid w:val="009907ED"/>
    <w:rsid w:val="009D2219"/>
    <w:rsid w:val="00A557BB"/>
    <w:rsid w:val="00B80AB9"/>
    <w:rsid w:val="00B96FEA"/>
    <w:rsid w:val="00C1563D"/>
    <w:rsid w:val="00C31EE1"/>
    <w:rsid w:val="00C701BE"/>
    <w:rsid w:val="00CB73BA"/>
    <w:rsid w:val="00D57DC8"/>
    <w:rsid w:val="00EA4294"/>
    <w:rsid w:val="00EE01E7"/>
    <w:rsid w:val="00EE404F"/>
    <w:rsid w:val="00EF3EDC"/>
    <w:rsid w:val="00F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D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FE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4D3D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E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D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FE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4D3D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E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Marek</dc:creator>
  <cp:lastModifiedBy>Marek Marek</cp:lastModifiedBy>
  <cp:revision>2</cp:revision>
  <cp:lastPrinted>2018-02-09T07:54:00Z</cp:lastPrinted>
  <dcterms:created xsi:type="dcterms:W3CDTF">2018-02-13T07:01:00Z</dcterms:created>
  <dcterms:modified xsi:type="dcterms:W3CDTF">2018-02-13T07:01:00Z</dcterms:modified>
</cp:coreProperties>
</file>